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0" w:rsidRPr="007F0B70" w:rsidRDefault="007F0B70" w:rsidP="007F0B70">
      <w:pPr>
        <w:pStyle w:val="Bezodstpw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7F0B70">
        <w:rPr>
          <w:rFonts w:ascii="Times New Roman" w:hAnsi="Times New Roman" w:cs="Times New Roman"/>
          <w:sz w:val="20"/>
          <w:szCs w:val="20"/>
          <w:lang w:val="en-US"/>
        </w:rPr>
        <w:t xml:space="preserve">Attachment to Directive No.11/2020 </w:t>
      </w:r>
    </w:p>
    <w:p w:rsidR="007F0B70" w:rsidRPr="007F0B70" w:rsidRDefault="007F0B70" w:rsidP="007F0B70">
      <w:pPr>
        <w:pStyle w:val="Bezodstpw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7F0B70">
        <w:rPr>
          <w:rFonts w:ascii="Times New Roman" w:hAnsi="Times New Roman" w:cs="Times New Roman"/>
          <w:sz w:val="20"/>
          <w:szCs w:val="20"/>
          <w:lang w:val="en-US"/>
        </w:rPr>
        <w:t xml:space="preserve">issued by the Director of the Centre of Polish Sculpture </w:t>
      </w:r>
    </w:p>
    <w:p w:rsidR="007F0B70" w:rsidRPr="007F0B70" w:rsidRDefault="007F0B70" w:rsidP="007F0B70">
      <w:pPr>
        <w:pStyle w:val="Bezodstpw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7F0B70">
        <w:rPr>
          <w:rFonts w:ascii="Times New Roman" w:hAnsi="Times New Roman" w:cs="Times New Roman"/>
          <w:sz w:val="20"/>
          <w:szCs w:val="20"/>
          <w:lang w:val="en-US"/>
        </w:rPr>
        <w:t>in Orońsko of 1 June 2020</w:t>
      </w:r>
    </w:p>
    <w:p w:rsidR="007F0B70" w:rsidRPr="007F0B70" w:rsidRDefault="007F0B70" w:rsidP="007F0B7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B70" w:rsidRPr="007F0B70" w:rsidRDefault="007F0B70" w:rsidP="007F0B7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B70" w:rsidRPr="007F0B70" w:rsidRDefault="007F0B70" w:rsidP="007F0B7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="00775A45" w:rsidRPr="007F0B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Admission charges for entering and visiting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exhibitions at </w:t>
      </w:r>
      <w:r w:rsidR="00775A45" w:rsidRPr="007F0B70">
        <w:rPr>
          <w:rFonts w:ascii="Times New Roman" w:hAnsi="Times New Roman" w:cs="Times New Roman"/>
          <w:b/>
          <w:sz w:val="24"/>
          <w:szCs w:val="24"/>
          <w:lang w:val="en-US"/>
        </w:rPr>
        <w:t>the Centre of Polish Sculpture in Orońsko</w:t>
      </w:r>
    </w:p>
    <w:p w:rsidR="00775A45" w:rsidRPr="007F0B70" w:rsidRDefault="00775A45" w:rsidP="007F0B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Visiting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Józef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Brandt’s Palace and exhibition galleries, including the Main Gallery at the Museum of Modern Sculpture, Orangery,</w:t>
      </w:r>
      <w:r w:rsid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Chapel and Coach-House Galleries requires a ticket. </w:t>
      </w:r>
    </w:p>
    <w:p w:rsidR="00775A45" w:rsidRPr="007F0B70" w:rsidRDefault="00775A45" w:rsidP="007F0B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AD4017" w:rsidRPr="007F0B70">
        <w:rPr>
          <w:rFonts w:ascii="Times New Roman" w:hAnsi="Times New Roman" w:cs="Times New Roman"/>
          <w:sz w:val="24"/>
          <w:szCs w:val="24"/>
          <w:lang w:val="en-US"/>
        </w:rPr>
        <w:t>e following visitors may be exe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mpted from </w:t>
      </w:r>
      <w:r w:rsidR="00AD4017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admission </w:t>
      </w:r>
      <w:r w:rsidR="007F0B70">
        <w:rPr>
          <w:rFonts w:ascii="Times New Roman" w:hAnsi="Times New Roman" w:cs="Times New Roman"/>
          <w:sz w:val="24"/>
          <w:szCs w:val="24"/>
          <w:lang w:val="en-US"/>
        </w:rPr>
        <w:t>charges</w:t>
      </w:r>
      <w:r w:rsidR="00AD4017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F0B70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AD4017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1 after presenting the proper documents:</w:t>
      </w:r>
    </w:p>
    <w:p w:rsidR="00AD4017" w:rsidRPr="007F0B70" w:rsidRDefault="00AD4017" w:rsidP="007F0B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people decorated with medals: Order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Orła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Białego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, Order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Wojenny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Virtuti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Military, Order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Zasługi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RP, </w:t>
      </w:r>
      <w:proofErr w:type="spellStart"/>
      <w:r w:rsidR="007F0B70">
        <w:rPr>
          <w:rFonts w:ascii="Times New Roman" w:hAnsi="Times New Roman" w:cs="Times New Roman"/>
          <w:sz w:val="24"/>
          <w:szCs w:val="24"/>
          <w:lang w:val="en-US"/>
        </w:rPr>
        <w:t>Zasłużony</w:t>
      </w:r>
      <w:proofErr w:type="spellEnd"/>
      <w:r w:rsid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B70">
        <w:rPr>
          <w:rFonts w:ascii="Times New Roman" w:hAnsi="Times New Roman" w:cs="Times New Roman"/>
          <w:sz w:val="24"/>
          <w:szCs w:val="24"/>
          <w:lang w:val="en-US"/>
        </w:rPr>
        <w:t>Kulturze</w:t>
      </w:r>
      <w:proofErr w:type="spellEnd"/>
      <w:r w:rsid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Gloria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Artis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; people </w:t>
      </w:r>
      <w:r w:rsidR="007F0B70">
        <w:rPr>
          <w:rFonts w:ascii="Times New Roman" w:hAnsi="Times New Roman" w:cs="Times New Roman"/>
          <w:sz w:val="24"/>
          <w:szCs w:val="24"/>
          <w:lang w:val="en-US"/>
        </w:rPr>
        <w:t xml:space="preserve">decorated with badges: </w:t>
      </w:r>
      <w:proofErr w:type="spellStart"/>
      <w:r w:rsidR="007F0B70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B70">
        <w:rPr>
          <w:rFonts w:ascii="Times New Roman" w:hAnsi="Times New Roman" w:cs="Times New Roman"/>
          <w:sz w:val="24"/>
          <w:szCs w:val="24"/>
          <w:lang w:val="en-US"/>
        </w:rPr>
        <w:t>opiekę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zabytkami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>, honorary badge ‘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Zasłużony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działacz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>’, ‘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Zasłużony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Polskiej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>’ or people be</w:t>
      </w:r>
      <w:r w:rsidR="007F0B70">
        <w:rPr>
          <w:rFonts w:ascii="Times New Roman" w:hAnsi="Times New Roman" w:cs="Times New Roman"/>
          <w:sz w:val="24"/>
          <w:szCs w:val="24"/>
          <w:lang w:val="en-US"/>
        </w:rPr>
        <w:t>aring the honorary title ‘</w:t>
      </w:r>
      <w:proofErr w:type="spellStart"/>
      <w:r w:rsidR="007F0B70">
        <w:rPr>
          <w:rFonts w:ascii="Times New Roman" w:hAnsi="Times New Roman" w:cs="Times New Roman"/>
          <w:sz w:val="24"/>
          <w:szCs w:val="24"/>
          <w:lang w:val="en-US"/>
        </w:rPr>
        <w:t>Zasłuż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ony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Kult</w:t>
      </w:r>
      <w:r w:rsidR="007F0B7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Narodowej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>’;</w:t>
      </w:r>
    </w:p>
    <w:p w:rsidR="00AD4017" w:rsidRPr="007F0B70" w:rsidRDefault="00AD4017" w:rsidP="007F0B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staff employed by museums entered into the State Register of Museums;</w:t>
      </w:r>
    </w:p>
    <w:p w:rsidR="00AD4017" w:rsidRDefault="00AD4017" w:rsidP="007F0B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members of the International Museum Council or International Council on Monuments and Sites;</w:t>
      </w:r>
    </w:p>
    <w:p w:rsidR="007F0B70" w:rsidRPr="007F0B70" w:rsidRDefault="007F0B70" w:rsidP="007F0B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Holders of Karta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Polaka</w:t>
      </w:r>
      <w:proofErr w:type="spellEnd"/>
    </w:p>
    <w:p w:rsidR="00AD4017" w:rsidRPr="007F0B70" w:rsidRDefault="00AD4017" w:rsidP="007F0B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children  under 7 years old</w:t>
      </w:r>
    </w:p>
    <w:p w:rsidR="00AD4017" w:rsidRPr="007F0B70" w:rsidRDefault="00AD4017" w:rsidP="007F0B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other people on the basis of individual exemptions </w:t>
      </w:r>
      <w:r w:rsidR="00D76A7C">
        <w:rPr>
          <w:rFonts w:ascii="Times New Roman" w:hAnsi="Times New Roman" w:cs="Times New Roman"/>
          <w:sz w:val="24"/>
          <w:szCs w:val="24"/>
          <w:lang w:val="en-US"/>
        </w:rPr>
        <w:t>granted by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the Director of the Centre of Polish Sculpture</w:t>
      </w:r>
    </w:p>
    <w:p w:rsidR="00631086" w:rsidRPr="007F0B70" w:rsidRDefault="00703BDA" w:rsidP="007F0B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631086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Concession ticket to </w:t>
      </w:r>
      <w:proofErr w:type="spellStart"/>
      <w:r w:rsidR="00631086" w:rsidRPr="007F0B70">
        <w:rPr>
          <w:rFonts w:ascii="Times New Roman" w:hAnsi="Times New Roman" w:cs="Times New Roman"/>
          <w:sz w:val="24"/>
          <w:szCs w:val="24"/>
          <w:lang w:val="en-US"/>
        </w:rPr>
        <w:t>Józef</w:t>
      </w:r>
      <w:proofErr w:type="spellEnd"/>
      <w:r w:rsidR="00631086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Brandt Palace and exhibition galleries of the CRP can be bought after presenting the proper documents by:</w:t>
      </w:r>
    </w:p>
    <w:p w:rsidR="00631086" w:rsidRPr="007F0B70" w:rsidRDefault="00631086" w:rsidP="00D76A7C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pupils of all level schools, students and post-graduate students who are citizens of </w:t>
      </w:r>
      <w:r w:rsidR="00D76A7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EU countries, Switzerland and countries members of EFTA</w:t>
      </w:r>
      <w:r w:rsidR="00D460E8" w:rsidRPr="007F0B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31086" w:rsidRPr="007F0B70" w:rsidRDefault="00631086" w:rsidP="00D76A7C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people over 65, OAPs,  the disabled together with cares who are citizens of </w:t>
      </w:r>
      <w:r w:rsidR="006A03E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EU countries, Switzerland and </w:t>
      </w:r>
      <w:r w:rsidR="00D460E8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countries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members of EFTA</w:t>
      </w:r>
      <w:r w:rsidR="00D460E8" w:rsidRPr="007F0B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60E8" w:rsidRPr="007F0B70" w:rsidRDefault="00D460E8" w:rsidP="00D76A7C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teachers from schools and educational care facilities;</w:t>
      </w:r>
    </w:p>
    <w:p w:rsidR="00D460E8" w:rsidRPr="007F0B70" w:rsidRDefault="00D460E8" w:rsidP="00D76A7C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veterans;</w:t>
      </w:r>
    </w:p>
    <w:p w:rsidR="00D460E8" w:rsidRPr="007F0B70" w:rsidRDefault="00D460E8" w:rsidP="00D76A7C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holders of Large Family Card.</w:t>
      </w:r>
    </w:p>
    <w:p w:rsidR="00D460E8" w:rsidRPr="007F0B70" w:rsidRDefault="00D460E8" w:rsidP="007F0B7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0E8" w:rsidRPr="007F0B70" w:rsidRDefault="00D460E8" w:rsidP="007F0B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The CRP </w:t>
      </w:r>
      <w:r w:rsidR="00703BDA" w:rsidRPr="007F0B70">
        <w:rPr>
          <w:rFonts w:ascii="Times New Roman" w:hAnsi="Times New Roman" w:cs="Times New Roman"/>
          <w:sz w:val="24"/>
          <w:szCs w:val="24"/>
          <w:lang w:val="en-US"/>
        </w:rPr>
        <w:t>establishes the following kinds of tickets:</w:t>
      </w:r>
    </w:p>
    <w:p w:rsidR="00703BDA" w:rsidRPr="007F0B70" w:rsidRDefault="00703BDA" w:rsidP="007F0B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regular tickets – for visitors not entitled to any reductions</w:t>
      </w:r>
      <w:r w:rsidR="006A03E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03BDA" w:rsidRPr="007F0B70" w:rsidRDefault="00703BDA" w:rsidP="007F0B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reduced rate tickets – for people listed in </w:t>
      </w:r>
      <w:r w:rsidR="006A03E6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3, entitled to a reduction in admission charge</w:t>
      </w:r>
      <w:r w:rsidR="006A03E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03BDA" w:rsidRPr="007F0B70" w:rsidRDefault="00703BDA" w:rsidP="007F0B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special reduced rate tickets – for participants of events organized by the CRP in Orońsko (Night of the </w:t>
      </w:r>
      <w:r w:rsidR="004249F6" w:rsidRPr="007F0B70">
        <w:rPr>
          <w:rFonts w:ascii="Times New Roman" w:hAnsi="Times New Roman" w:cs="Times New Roman"/>
          <w:sz w:val="24"/>
          <w:szCs w:val="24"/>
          <w:lang w:val="en-US"/>
        </w:rPr>
        <w:t>Museums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, Unexpected Beginning of Autumn and others)</w:t>
      </w:r>
      <w:r w:rsidR="006A03E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03BDA" w:rsidRPr="007F0B70" w:rsidRDefault="00703BDA" w:rsidP="007F0B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special tickets  - for using museum and exhibition spaces to take commercial photographs</w:t>
      </w:r>
      <w:r w:rsidR="006A03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1086" w:rsidRPr="007F0B70" w:rsidRDefault="00631086" w:rsidP="007F0B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3BDA" w:rsidRPr="007F0B70" w:rsidRDefault="00703BDA" w:rsidP="007F0B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CRP establishes the following ticket prices to visit </w:t>
      </w:r>
      <w:proofErr w:type="spellStart"/>
      <w:r w:rsidRPr="007F0B70">
        <w:rPr>
          <w:rFonts w:ascii="Times New Roman" w:hAnsi="Times New Roman" w:cs="Times New Roman"/>
          <w:sz w:val="24"/>
          <w:szCs w:val="24"/>
          <w:lang w:val="en-US"/>
        </w:rPr>
        <w:t>Józef</w:t>
      </w:r>
      <w:proofErr w:type="spellEnd"/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Brandt Palace and  exhibition spaces:</w:t>
      </w:r>
    </w:p>
    <w:p w:rsidR="00703BDA" w:rsidRPr="007F0B70" w:rsidRDefault="00703BDA" w:rsidP="007F0B7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individual tickets:</w:t>
      </w:r>
    </w:p>
    <w:p w:rsidR="00703BDA" w:rsidRPr="007F0B70" w:rsidRDefault="00703BDA" w:rsidP="007F0B7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regular – 10 PLN</w:t>
      </w:r>
    </w:p>
    <w:p w:rsidR="00703BDA" w:rsidRPr="007F0B70" w:rsidRDefault="00703BDA" w:rsidP="007F0B7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reduced rate – 5 PLN</w:t>
      </w:r>
    </w:p>
    <w:p w:rsidR="00703BDA" w:rsidRPr="007F0B70" w:rsidRDefault="00703BDA" w:rsidP="007F0B7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special reduced rate – 1 PLN</w:t>
      </w:r>
    </w:p>
    <w:p w:rsidR="00703BDA" w:rsidRPr="007F0B70" w:rsidRDefault="00703BDA" w:rsidP="007F0B7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3BDA" w:rsidRPr="007F0B70" w:rsidRDefault="00703BDA" w:rsidP="007F0B7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E64BC9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rates for groups  of up to 25 people with a guide:</w:t>
      </w:r>
    </w:p>
    <w:p w:rsidR="00E64BC9" w:rsidRPr="007F0B70" w:rsidRDefault="00E64BC9" w:rsidP="007F0B70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Polish groups – 50PLN per group</w:t>
      </w:r>
    </w:p>
    <w:p w:rsidR="00E64BC9" w:rsidRPr="007F0B70" w:rsidRDefault="00E64BC9" w:rsidP="007F0B70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foreign groups – 100 PLN per group</w:t>
      </w:r>
    </w:p>
    <w:p w:rsidR="00E64BC9" w:rsidRPr="007F0B70" w:rsidRDefault="007F0B70" w:rsidP="007F0B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64BC9" w:rsidRPr="007F0B70">
        <w:rPr>
          <w:rFonts w:ascii="Times New Roman" w:hAnsi="Times New Roman" w:cs="Times New Roman"/>
          <w:sz w:val="24"/>
          <w:szCs w:val="24"/>
          <w:lang w:val="en-US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BC9" w:rsidRPr="007F0B70">
        <w:rPr>
          <w:rFonts w:ascii="Times New Roman" w:hAnsi="Times New Roman" w:cs="Times New Roman"/>
          <w:sz w:val="24"/>
          <w:szCs w:val="24"/>
          <w:lang w:val="en-US"/>
        </w:rPr>
        <w:t>special tickets:</w:t>
      </w:r>
    </w:p>
    <w:p w:rsidR="00E64BC9" w:rsidRPr="007F0B70" w:rsidRDefault="007F0B70" w:rsidP="007F0B70">
      <w:pPr>
        <w:ind w:left="109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E64BC9" w:rsidRPr="007F0B70">
        <w:rPr>
          <w:rFonts w:ascii="Times New Roman" w:hAnsi="Times New Roman" w:cs="Times New Roman"/>
          <w:sz w:val="24"/>
          <w:szCs w:val="24"/>
          <w:lang w:val="en-US"/>
        </w:rPr>
        <w:t>150 PLN for commercial photo shoots in the palace</w:t>
      </w:r>
    </w:p>
    <w:p w:rsidR="00E64BC9" w:rsidRPr="007F0B70" w:rsidRDefault="007F0B70" w:rsidP="007F0B70">
      <w:pPr>
        <w:ind w:left="109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E64BC9" w:rsidRPr="007F0B70">
        <w:rPr>
          <w:rFonts w:ascii="Times New Roman" w:hAnsi="Times New Roman" w:cs="Times New Roman"/>
          <w:sz w:val="24"/>
          <w:szCs w:val="24"/>
          <w:lang w:val="en-US"/>
        </w:rPr>
        <w:t>50PLN for commercial photo shoots  in the park</w:t>
      </w:r>
    </w:p>
    <w:p w:rsidR="00E64BC9" w:rsidRPr="007F0B70" w:rsidRDefault="00E64BC9" w:rsidP="007F0B7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4BC9" w:rsidRPr="00F570C6" w:rsidRDefault="00E64BC9" w:rsidP="00F570C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C6">
        <w:rPr>
          <w:rFonts w:ascii="Times New Roman" w:hAnsi="Times New Roman" w:cs="Times New Roman"/>
          <w:sz w:val="24"/>
          <w:szCs w:val="24"/>
          <w:lang w:val="en-US"/>
        </w:rPr>
        <w:t xml:space="preserve">charges for educational-artistic workshops and ceramic workshops depend on the </w:t>
      </w:r>
      <w:proofErr w:type="spellStart"/>
      <w:r w:rsidRPr="00F570C6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570C6">
        <w:rPr>
          <w:rFonts w:ascii="Times New Roman" w:hAnsi="Times New Roman" w:cs="Times New Roman"/>
          <w:sz w:val="24"/>
          <w:szCs w:val="24"/>
          <w:lang w:val="en-US"/>
        </w:rPr>
        <w:t xml:space="preserve"> of the workshops included in the educational offer (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>detailed</w:t>
      </w:r>
      <w:r w:rsidRPr="00F570C6">
        <w:rPr>
          <w:rFonts w:ascii="Times New Roman" w:hAnsi="Times New Roman" w:cs="Times New Roman"/>
          <w:sz w:val="24"/>
          <w:szCs w:val="24"/>
          <w:lang w:val="en-US"/>
        </w:rPr>
        <w:t xml:space="preserve"> in additional attachment if needed).</w:t>
      </w:r>
    </w:p>
    <w:p w:rsidR="00E64BC9" w:rsidRPr="007F0B70" w:rsidRDefault="00E64BC9" w:rsidP="007F0B7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4BC9" w:rsidRPr="007F0B70" w:rsidRDefault="00E64BC9" w:rsidP="007F0B7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4BC9" w:rsidRPr="00F570C6" w:rsidRDefault="00E64BC9" w:rsidP="007F0B7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F57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70C6">
        <w:rPr>
          <w:rFonts w:ascii="Times New Roman" w:hAnsi="Times New Roman" w:cs="Times New Roman"/>
          <w:b/>
          <w:sz w:val="24"/>
          <w:szCs w:val="24"/>
          <w:lang w:val="en-US"/>
        </w:rPr>
        <w:t>Price l</w:t>
      </w:r>
      <w:r w:rsidR="00F570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70C6">
        <w:rPr>
          <w:rFonts w:ascii="Times New Roman" w:hAnsi="Times New Roman" w:cs="Times New Roman"/>
          <w:b/>
          <w:sz w:val="24"/>
          <w:szCs w:val="24"/>
          <w:lang w:val="en-US"/>
        </w:rPr>
        <w:t>st for additional services of the Centre of Polish Sculpture</w:t>
      </w:r>
      <w:r w:rsidR="00F57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Orońsko</w:t>
      </w:r>
    </w:p>
    <w:p w:rsidR="00F570C6" w:rsidRPr="007F0B70" w:rsidRDefault="00F570C6" w:rsidP="007F0B7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4BC9" w:rsidRDefault="0062725E" w:rsidP="007F0B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Hotel accommodation </w:t>
      </w:r>
    </w:p>
    <w:p w:rsidR="00F570C6" w:rsidRPr="007F0B70" w:rsidRDefault="00F570C6" w:rsidP="00F570C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25E" w:rsidRPr="00F570C6" w:rsidRDefault="0062725E" w:rsidP="007F0B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570C6">
        <w:rPr>
          <w:rFonts w:ascii="Times New Roman" w:hAnsi="Times New Roman" w:cs="Times New Roman"/>
          <w:sz w:val="24"/>
          <w:szCs w:val="24"/>
          <w:u w:val="single"/>
          <w:lang w:val="en-US"/>
        </w:rPr>
        <w:t>Sculptor’s House</w:t>
      </w:r>
    </w:p>
    <w:p w:rsidR="0062725E" w:rsidRPr="007F0B70" w:rsidRDefault="0062725E" w:rsidP="007F0B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A single room with a bathroom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ab/>
        <w:t>90 PLN/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:rsidR="0062725E" w:rsidRPr="007F0B70" w:rsidRDefault="00F570C6" w:rsidP="007F0B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single room with a bathroom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725E" w:rsidRPr="007F0B70">
        <w:rPr>
          <w:rFonts w:ascii="Times New Roman" w:hAnsi="Times New Roman" w:cs="Times New Roman"/>
          <w:sz w:val="24"/>
          <w:szCs w:val="24"/>
          <w:lang w:val="en-US"/>
        </w:rPr>
        <w:t>140 PLN/</w:t>
      </w:r>
      <w:r w:rsidRPr="00F57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F71EBB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(double bed)</w:t>
      </w:r>
    </w:p>
    <w:p w:rsidR="0062725E" w:rsidRPr="007F0B70" w:rsidRDefault="0062725E" w:rsidP="007F0B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A double room with a bathroom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ab/>
        <w:t>160 PLN/</w:t>
      </w:r>
      <w:r w:rsidR="00F570C6" w:rsidRPr="00F57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:rsidR="0062725E" w:rsidRPr="007F0B70" w:rsidRDefault="0062725E" w:rsidP="007F0B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A room  for 3 people with a bathroom 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200 PLN/</w:t>
      </w:r>
      <w:r w:rsidR="00F570C6" w:rsidRPr="00F57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:rsidR="0062725E" w:rsidRPr="007F0B70" w:rsidRDefault="0062725E" w:rsidP="007F0B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A room for 4 people with a bathroom 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240 PLN/</w:t>
      </w:r>
      <w:r w:rsidR="00F570C6" w:rsidRPr="00F57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:rsidR="0062725E" w:rsidRPr="007F0B70" w:rsidRDefault="0062725E" w:rsidP="007F0B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An animal in a room  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20PLN/</w:t>
      </w:r>
      <w:r w:rsidR="00F570C6" w:rsidRPr="00F57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:rsidR="0062725E" w:rsidRPr="007F0B70" w:rsidRDefault="0062725E" w:rsidP="007F0B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Artists – sculptors during creative stay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ab/>
        <w:t>55 PLN/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 w:rsidR="00F570C6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bed</w:t>
      </w:r>
    </w:p>
    <w:p w:rsidR="0062725E" w:rsidRPr="007F0B70" w:rsidRDefault="0062725E" w:rsidP="007F0B7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25E" w:rsidRPr="007F0B70" w:rsidRDefault="0062725E" w:rsidP="007F0B70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When booking a room guests are required to make a down payment of 30% of the sum in advance. In the case of resignation from the booking up to 5 days before, the down payment is fully returned. When you resign  later (</w:t>
      </w:r>
      <w:r w:rsidR="00AE4EF2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period shorter than 5 days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) the advance payment is not returned.</w:t>
      </w:r>
    </w:p>
    <w:p w:rsidR="00F570C6" w:rsidRPr="00577913" w:rsidRDefault="00AE4EF2" w:rsidP="00082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In the case of booking a room for sculptors’ creative stays</w:t>
      </w:r>
      <w:r w:rsidR="00F570C6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570C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terms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stated in </w:t>
      </w:r>
      <w:r w:rsidR="00F570C6" w:rsidRPr="00F570C6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0C6" w:rsidRPr="00F570C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E4EF2" w:rsidRPr="007F0B70" w:rsidRDefault="00F570C6" w:rsidP="000827A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</w:t>
      </w:r>
      <w:r w:rsidR="00AE4EF2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ection 27-30 and </w:t>
      </w:r>
      <w:r w:rsidRPr="00F570C6">
        <w:rPr>
          <w:rFonts w:ascii="Times New Roman" w:hAnsi="Times New Roman" w:cs="Times New Roman"/>
          <w:sz w:val="24"/>
          <w:szCs w:val="24"/>
          <w:lang w:val="en-US"/>
        </w:rPr>
        <w:t>§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EF2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="00AE4EF2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section 10 of the Terms and Conditions of Creative Stays apply.</w:t>
      </w:r>
    </w:p>
    <w:p w:rsidR="00AE4EF2" w:rsidRPr="00F570C6" w:rsidRDefault="00714961" w:rsidP="007F0B70">
      <w:pPr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</w:pPr>
      <w:r w:rsidRPr="00F570C6"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lastRenderedPageBreak/>
        <w:t>Sculpture ateliers</w:t>
      </w:r>
    </w:p>
    <w:p w:rsidR="00714961" w:rsidRPr="007F0B70" w:rsidRDefault="00714961" w:rsidP="007F0B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Sculpture atelier (without lodging annex) – </w:t>
      </w:r>
      <w:r w:rsidR="004249F6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9F6" w:rsidRPr="007F0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25 PLN/day</w:t>
      </w:r>
    </w:p>
    <w:p w:rsidR="00714961" w:rsidRPr="007F0B70" w:rsidRDefault="004853C3" w:rsidP="007F0B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Lodging annex in the atelier</w:t>
      </w:r>
      <w:r w:rsidR="000827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827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49F6" w:rsidRPr="007F0B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25 PLN/day</w:t>
      </w:r>
    </w:p>
    <w:p w:rsidR="004853C3" w:rsidRPr="007F0B70" w:rsidRDefault="004853C3" w:rsidP="007F0B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Charge for using a </w:t>
      </w:r>
      <w:r w:rsidR="00F570C6">
        <w:rPr>
          <w:rFonts w:ascii="Times New Roman" w:hAnsi="Times New Roman" w:cs="Times New Roman"/>
          <w:sz w:val="24"/>
          <w:szCs w:val="24"/>
          <w:lang w:val="en-US"/>
        </w:rPr>
        <w:t>workstation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in the sculpting yard (without renting </w:t>
      </w:r>
      <w:r w:rsidR="004249F6"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atelier) – 10PLN/day</w:t>
      </w:r>
    </w:p>
    <w:p w:rsidR="004853C3" w:rsidRPr="007F0B70" w:rsidRDefault="004853C3" w:rsidP="007F0B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sz w:val="24"/>
          <w:szCs w:val="24"/>
          <w:lang w:val="en-US"/>
        </w:rPr>
        <w:t>Charge for using the common atelier</w:t>
      </w:r>
      <w:r w:rsidR="000827A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249F6" w:rsidRPr="007F0B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49F6" w:rsidRPr="007F0B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27A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F0B70">
        <w:rPr>
          <w:rFonts w:ascii="Times New Roman" w:hAnsi="Times New Roman" w:cs="Times New Roman"/>
          <w:sz w:val="24"/>
          <w:szCs w:val="24"/>
          <w:lang w:val="en-US"/>
        </w:rPr>
        <w:t>0 PLN/day</w:t>
      </w:r>
    </w:p>
    <w:p w:rsidR="004853C3" w:rsidRPr="007F0B70" w:rsidRDefault="004853C3" w:rsidP="007F0B7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53C3" w:rsidRPr="007F0B70" w:rsidRDefault="004853C3" w:rsidP="007F0B70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In the case of booking a sculpture atelier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>, terms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stated in </w:t>
      </w:r>
      <w:r w:rsidR="000827A3" w:rsidRPr="00F570C6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082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1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section 27-30 and </w:t>
      </w:r>
      <w:r w:rsidR="000827A3" w:rsidRPr="00F570C6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082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4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section 10 of the Terms and Conditions of Creative Stays apply.</w:t>
      </w:r>
    </w:p>
    <w:p w:rsidR="004853C3" w:rsidRPr="007F0B70" w:rsidRDefault="004853C3" w:rsidP="007F0B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Other charges</w:t>
      </w:r>
    </w:p>
    <w:p w:rsidR="004853C3" w:rsidRPr="007F0B70" w:rsidRDefault="004853C3" w:rsidP="007F0B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charge for making the bonfire site accessible for a group – 50PLN</w:t>
      </w:r>
    </w:p>
    <w:p w:rsidR="004853C3" w:rsidRPr="007F0B70" w:rsidRDefault="004853C3" w:rsidP="007F0B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charges for canteen services:</w:t>
      </w:r>
    </w:p>
    <w:p w:rsidR="004853C3" w:rsidRPr="007F0B70" w:rsidRDefault="004853C3" w:rsidP="007F0B7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hotel guests:</w:t>
      </w:r>
    </w:p>
    <w:p w:rsidR="004853C3" w:rsidRPr="007F0B70" w:rsidRDefault="004249F6" w:rsidP="007F0B70">
      <w:pPr>
        <w:pStyle w:val="Akapitzlist"/>
        <w:ind w:left="180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- breakfast</w:t>
      </w:r>
      <w:r w:rsidR="004853C3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  – 18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4853C3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PLN</w:t>
      </w:r>
    </w:p>
    <w:p w:rsidR="004853C3" w:rsidRPr="007F0B70" w:rsidRDefault="004853C3" w:rsidP="007F0B70">
      <w:pPr>
        <w:pStyle w:val="Akapitzlist"/>
        <w:ind w:left="180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-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dinner   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– 28 PLN</w:t>
      </w:r>
    </w:p>
    <w:p w:rsidR="004853C3" w:rsidRPr="007F0B70" w:rsidRDefault="004853C3" w:rsidP="007F0B70">
      <w:pPr>
        <w:pStyle w:val="Akapitzlist"/>
        <w:ind w:left="180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-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supper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–</w:t>
      </w:r>
      <w:r w:rsidR="004249F6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20 PLN</w:t>
      </w:r>
    </w:p>
    <w:p w:rsidR="004853C3" w:rsidRPr="000827A3" w:rsidRDefault="004853C3" w:rsidP="000827A3">
      <w:pPr>
        <w:ind w:left="708"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>b) artists on creative stays:</w:t>
      </w:r>
    </w:p>
    <w:p w:rsidR="004853C3" w:rsidRPr="007F0B70" w:rsidRDefault="000827A3" w:rsidP="007F0B70">
      <w:pPr>
        <w:pStyle w:val="Akapitzlist"/>
        <w:ind w:left="180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- breakfast </w:t>
      </w:r>
      <w:r w:rsidR="004853C3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– 16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4853C3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PLN</w:t>
      </w:r>
    </w:p>
    <w:p w:rsidR="004853C3" w:rsidRPr="007F0B70" w:rsidRDefault="004853C3" w:rsidP="007F0B70">
      <w:pPr>
        <w:pStyle w:val="Akapitzlist"/>
        <w:ind w:left="180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- dinner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 – 22 PLN</w:t>
      </w:r>
    </w:p>
    <w:p w:rsidR="004853C3" w:rsidRPr="007F0B70" w:rsidRDefault="000827A3" w:rsidP="007F0B70">
      <w:pPr>
        <w:pStyle w:val="Akapitzlist"/>
        <w:ind w:left="180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- s</w:t>
      </w:r>
      <w:r w:rsidR="004853C3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upper </w:t>
      </w:r>
      <w:r w:rsidR="004853C3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4853C3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– 18 PLN</w:t>
      </w:r>
    </w:p>
    <w:p w:rsidR="004853C3" w:rsidRPr="007F0B70" w:rsidRDefault="004853C3" w:rsidP="007F0B70">
      <w:pPr>
        <w:pStyle w:val="Akapitzlist"/>
        <w:ind w:left="180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4853C3" w:rsidRPr="007F0B70" w:rsidRDefault="004853C3" w:rsidP="007F0B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fees for 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bringing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dog or cat </w:t>
      </w:r>
      <w:r w:rsidR="00B20CFD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-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0CFD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20PLN/day</w:t>
      </w:r>
    </w:p>
    <w:p w:rsidR="004249F6" w:rsidRPr="007F0B70" w:rsidRDefault="004249F6" w:rsidP="007F0B70">
      <w:pPr>
        <w:pStyle w:val="Akapitzlist"/>
        <w:ind w:left="144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B20CFD" w:rsidRPr="007F0B70" w:rsidRDefault="00B20CFD" w:rsidP="007F0B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Technical services</w:t>
      </w:r>
    </w:p>
    <w:p w:rsidR="00B20CFD" w:rsidRPr="007F0B70" w:rsidRDefault="000827A3" w:rsidP="007F0B7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1</w:t>
      </w:r>
      <w:r w:rsidR="004249F6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hour of a craftsman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’s</w:t>
      </w:r>
      <w:r w:rsidR="004249F6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work (turner, milling 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machine</w:t>
      </w:r>
      <w:r w:rsidR="004249F6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operator, </w:t>
      </w:r>
      <w:proofErr w:type="spellStart"/>
      <w:r w:rsidR="004249F6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locksksmith</w:t>
      </w:r>
      <w:proofErr w:type="spellEnd"/>
      <w:r w:rsidR="004249F6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caster, carpenter, ceramicist, smith or forger) 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4249F6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60 PLN/hour</w:t>
      </w:r>
    </w:p>
    <w:p w:rsidR="004249F6" w:rsidRPr="007F0B70" w:rsidRDefault="004249F6" w:rsidP="007F0B7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 hour of forklift use  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100 PLN/h</w:t>
      </w:r>
    </w:p>
    <w:p w:rsidR="004249F6" w:rsidRPr="007F0B70" w:rsidRDefault="004249F6" w:rsidP="007F0B70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0827A3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Note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: the price of the service does not include the price of the materials</w:t>
      </w:r>
    </w:p>
    <w:p w:rsidR="004249F6" w:rsidRPr="007F0B70" w:rsidRDefault="004249F6" w:rsidP="007F0B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Services of the ceramic studio</w:t>
      </w:r>
    </w:p>
    <w:p w:rsidR="004249F6" w:rsidRPr="007F0B70" w:rsidRDefault="000827A3" w:rsidP="007F0B70">
      <w:pPr>
        <w:pStyle w:val="Akapitzlist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1) s</w:t>
      </w:r>
      <w:r w:rsidR="004249F6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ingle baking in the ceramic oven 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4249F6"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850 PLN</w:t>
      </w:r>
    </w:p>
    <w:p w:rsidR="004249F6" w:rsidRPr="007F0B70" w:rsidRDefault="004249F6" w:rsidP="007F0B70">
      <w:pPr>
        <w:pStyle w:val="Akapitzlist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2) single baking in laboratory kiln </w:t>
      </w:r>
      <w:r w:rsidR="000827A3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1</w:t>
      </w: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50 PLN</w:t>
      </w:r>
    </w:p>
    <w:p w:rsidR="004249F6" w:rsidRPr="007F0B70" w:rsidRDefault="004249F6" w:rsidP="000827A3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F0B70">
        <w:rPr>
          <w:rFonts w:ascii="Times New Roman" w:hAnsi="Times New Roman" w:cs="Times New Roman"/>
          <w:color w:val="222222"/>
          <w:sz w:val="24"/>
          <w:szCs w:val="24"/>
          <w:lang w:val="en-US"/>
        </w:rPr>
        <w:t>5. The check-in is at 14:00 and check-out at 10:00.</w:t>
      </w:r>
    </w:p>
    <w:p w:rsidR="00E64BC9" w:rsidRPr="007F0B70" w:rsidRDefault="00E64BC9" w:rsidP="007F0B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A45" w:rsidRPr="007F0B70" w:rsidRDefault="00775A45" w:rsidP="007F0B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A45" w:rsidRPr="007F0B70" w:rsidRDefault="00775A45" w:rsidP="007F0B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5A45" w:rsidRPr="007F0B70" w:rsidSect="00DE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176"/>
    <w:multiLevelType w:val="hybridMultilevel"/>
    <w:tmpl w:val="1C6A86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FC2653"/>
    <w:multiLevelType w:val="hybridMultilevel"/>
    <w:tmpl w:val="1F48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264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4185"/>
    <w:multiLevelType w:val="hybridMultilevel"/>
    <w:tmpl w:val="C7488824"/>
    <w:lvl w:ilvl="0" w:tplc="AC6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77AA7"/>
    <w:multiLevelType w:val="hybridMultilevel"/>
    <w:tmpl w:val="61CA1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363293"/>
    <w:multiLevelType w:val="hybridMultilevel"/>
    <w:tmpl w:val="E1041562"/>
    <w:lvl w:ilvl="0" w:tplc="BFC8F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E03DB0"/>
    <w:multiLevelType w:val="hybridMultilevel"/>
    <w:tmpl w:val="36F6F292"/>
    <w:lvl w:ilvl="0" w:tplc="7CEE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A3AEB"/>
    <w:multiLevelType w:val="hybridMultilevel"/>
    <w:tmpl w:val="38FEB01E"/>
    <w:lvl w:ilvl="0" w:tplc="2ACEA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D17E7"/>
    <w:multiLevelType w:val="hybridMultilevel"/>
    <w:tmpl w:val="4CCE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72B21"/>
    <w:multiLevelType w:val="hybridMultilevel"/>
    <w:tmpl w:val="B2F4E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9691C"/>
    <w:multiLevelType w:val="hybridMultilevel"/>
    <w:tmpl w:val="CCFC9630"/>
    <w:lvl w:ilvl="0" w:tplc="CBB2EC52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031A5"/>
    <w:multiLevelType w:val="hybridMultilevel"/>
    <w:tmpl w:val="69B6C8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58549E"/>
    <w:multiLevelType w:val="hybridMultilevel"/>
    <w:tmpl w:val="DB669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CDC772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6E026A"/>
    <w:multiLevelType w:val="hybridMultilevel"/>
    <w:tmpl w:val="B93246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4B7A66"/>
    <w:multiLevelType w:val="hybridMultilevel"/>
    <w:tmpl w:val="FD3A6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9B60B2"/>
    <w:multiLevelType w:val="hybridMultilevel"/>
    <w:tmpl w:val="68E6C3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0CF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775A45"/>
    <w:rsid w:val="000827A3"/>
    <w:rsid w:val="0034271F"/>
    <w:rsid w:val="00370986"/>
    <w:rsid w:val="004249F6"/>
    <w:rsid w:val="004853C3"/>
    <w:rsid w:val="0062725E"/>
    <w:rsid w:val="00631086"/>
    <w:rsid w:val="006A03E6"/>
    <w:rsid w:val="00703BDA"/>
    <w:rsid w:val="00714961"/>
    <w:rsid w:val="00775A45"/>
    <w:rsid w:val="007F0B70"/>
    <w:rsid w:val="00AD4017"/>
    <w:rsid w:val="00AE4EF2"/>
    <w:rsid w:val="00B20CFD"/>
    <w:rsid w:val="00B732A5"/>
    <w:rsid w:val="00D460E8"/>
    <w:rsid w:val="00D76A7C"/>
    <w:rsid w:val="00DE13FE"/>
    <w:rsid w:val="00E64BC9"/>
    <w:rsid w:val="00F570C6"/>
    <w:rsid w:val="00F7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A45"/>
    <w:pPr>
      <w:ind w:left="720"/>
      <w:contextualSpacing/>
    </w:pPr>
  </w:style>
  <w:style w:type="paragraph" w:styleId="Bezodstpw">
    <w:name w:val="No Spacing"/>
    <w:uiPriority w:val="1"/>
    <w:qFormat/>
    <w:rsid w:val="00D46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2021-01-02T16:06:00Z</dcterms:created>
  <dcterms:modified xsi:type="dcterms:W3CDTF">2021-01-04T17:12:00Z</dcterms:modified>
</cp:coreProperties>
</file>